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Lobster" w:cs="Lobster" w:eastAsia="Lobster" w:hAnsi="Lobster"/>
          <w:sz w:val="38"/>
          <w:szCs w:val="38"/>
          <w:highlight w:val="white"/>
          <w:rtl w:val="0"/>
        </w:rPr>
        <w:t xml:space="preserve"> </w:t>
      </w:r>
      <w:r w:rsidDel="00000000" w:rsidR="00000000" w:rsidRPr="00000000">
        <w:rPr>
          <w:rFonts w:ascii="Lobster" w:cs="Lobster" w:eastAsia="Lobster" w:hAnsi="Lobster"/>
          <w:color w:val="202124"/>
          <w:sz w:val="36"/>
          <w:szCs w:val="36"/>
          <w:highlight w:val="white"/>
          <w:rtl w:val="0"/>
        </w:rPr>
        <w:t xml:space="preserve">„</w:t>
      </w: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Gunpowder Milkshake</w:t>
      </w:r>
      <w:r w:rsidDel="00000000" w:rsidR="00000000" w:rsidRPr="00000000">
        <w:rPr>
          <w:rFonts w:ascii="Lobster" w:cs="Lobster" w:eastAsia="Lobster" w:hAnsi="Lobster"/>
          <w:color w:val="202124"/>
          <w:sz w:val="36"/>
          <w:szCs w:val="36"/>
          <w:highlight w:val="white"/>
          <w:rtl w:val="0"/>
        </w:rPr>
        <w:t xml:space="preserve">” </w:t>
      </w: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| </w:t>
      </w:r>
      <w:r w:rsidDel="00000000" w:rsidR="00000000" w:rsidRPr="00000000">
        <w:rPr>
          <w:rFonts w:ascii="Lobster" w:cs="Lobster" w:eastAsia="Lobster" w:hAnsi="Lobster"/>
          <w:sz w:val="36"/>
          <w:szCs w:val="36"/>
          <w:highlight w:val="white"/>
          <w:rtl w:val="0"/>
        </w:rPr>
        <w:t xml:space="preserve">pl. tytuł </w:t>
      </w:r>
      <w:r w:rsidDel="00000000" w:rsidR="00000000" w:rsidRPr="00000000">
        <w:rPr>
          <w:rFonts w:ascii="Lobster" w:cs="Lobster" w:eastAsia="Lobster" w:hAnsi="Lobster"/>
          <w:color w:val="202124"/>
          <w:sz w:val="36"/>
          <w:szCs w:val="36"/>
          <w:highlight w:val="white"/>
          <w:rtl w:val="0"/>
        </w:rPr>
        <w:t xml:space="preserve">„</w:t>
      </w:r>
      <w:r w:rsidDel="00000000" w:rsidR="00000000" w:rsidRPr="00000000">
        <w:rPr>
          <w:rFonts w:ascii="Lobster" w:cs="Lobster" w:eastAsia="Lobster" w:hAnsi="Lobster"/>
          <w:sz w:val="36"/>
          <w:szCs w:val="36"/>
          <w:highlight w:val="white"/>
          <w:rtl w:val="0"/>
        </w:rPr>
        <w:t xml:space="preserve">Zabójczy koktajl</w:t>
      </w:r>
      <w:r w:rsidDel="00000000" w:rsidR="00000000" w:rsidRPr="00000000">
        <w:rPr>
          <w:rFonts w:ascii="Lobster" w:cs="Lobster" w:eastAsia="Lobster" w:hAnsi="Lobster"/>
          <w:color w:val="202124"/>
          <w:sz w:val="36"/>
          <w:szCs w:val="36"/>
          <w:highlight w:val="white"/>
          <w:rtl w:val="0"/>
        </w:rPr>
        <w:t xml:space="preserve">”</w:t>
      </w: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🥤</w:t>
      </w: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reżyseria: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Navot Papushado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scenariusz: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Navot Papushado </w:t>
      </w:r>
      <w:r w:rsidDel="00000000" w:rsidR="00000000" w:rsidRPr="00000000">
        <w:rPr>
          <w:rFonts w:ascii="Cambria" w:cs="Cambria" w:eastAsia="Cambria" w:hAnsi="Cambria"/>
          <w:color w:val="242424"/>
          <w:sz w:val="24"/>
          <w:szCs w:val="24"/>
          <w:highlight w:val="white"/>
          <w:rtl w:val="0"/>
        </w:rPr>
        <w:t xml:space="preserve">/ Ehud Lavski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obsada: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Karen Gillan, Lena Headey, Michelle Yeoh, Carla Gugino, Paul Giamatti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czas trwania: 1h 54 min.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gatunek: akcja</w:t>
      </w:r>
    </w:p>
    <w:p w:rsidR="00000000" w:rsidDel="00000000" w:rsidP="00000000" w:rsidRDefault="00000000" w:rsidRPr="00000000" w14:paraId="00000006">
      <w:pPr>
        <w:spacing w:line="360" w:lineRule="auto"/>
        <w:ind w:left="-850.3937007874016" w:right="-749.5275590551165" w:firstLine="0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dystrybucja PL: M2 Films</w:t>
        <w:br w:type="textWrapping"/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8"/>
          <w:szCs w:val="28"/>
          <w:highlight w:val="white"/>
          <w:rtl w:val="0"/>
        </w:rPr>
        <w:t xml:space="preserve">Czas na nowego Tarantino!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Cambria" w:cs="Cambria" w:eastAsia="Cambria" w:hAnsi="Cambria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8"/>
          <w:szCs w:val="28"/>
          <w:highlight w:val="white"/>
          <w:rtl w:val="0"/>
        </w:rPr>
        <w:t xml:space="preserve">Najbardziej wybuchowy akcyjniak tego roku! Filmowa petarda w reżyserii Navota Papushado, okrzykniętego już nowym Quentinem Tarantino. W rolach głównych: Karen Gillan („Avengers”, „Doktor Who”), Lena Headey („Gra o tron”) oraz Paul Giamatti („Billions”).</w:t>
        <w:br w:type="textWrapping"/>
        <w:t xml:space="preserve">Zemsta najlepiej smakuje na zimno!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222222"/>
          <w:sz w:val="28"/>
          <w:szCs w:val="28"/>
          <w:highlight w:val="white"/>
          <w:rtl w:val="0"/>
        </w:rPr>
        <w:t xml:space="preserve">Sam dorastała w elitarnej grupie przestępczej zwanej „Firmą” i została wyszkolona na specjalistkę od najniebezpieczniejszych zleceń. Kiedy podczas jednego z zadań zabija niewłaściwą osobę, sprawy się komplikują, a Sam nie może już liczyć na wsparcie swojej organizacji. Teraz musi dopaść tych, którzy wydali na nią wyrok śmierci. Nie jest jednak sama – zemstę na „Firmie” niespodziewanie planuje również ktoś inny.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Media o filmie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Rzeczywistość i logikę zostaw za drzwiami i daj się porwać najbardziej odjazdowemu akcyjniakowi tego roku! 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Richard Roeper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, Chicago Sun Times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Wybuchowa mieszanka kolorów, akcji i klimatu filmów Quentina Tarantino. </w:t>
        <w:br w:type="textWrapping"/>
        <w:t xml:space="preserve">To trzeba zobaczyć!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Brian Lowry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, CNN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Intrygujący tytuł, światowe gwiazdy, porywająca akcja i słodycz prawdziwej zemsty. Poznaj Gunpowder Milkshake! 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Sarah Ward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, Concrete Playground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Tak się robi filmy akcji! Ekscytujący, zabawny, wybuchowy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Leo Brady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AMovieGuy.com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Znakomita rozrywka!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Cynthia Vinney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, Film Racket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Eksplozja dobrej zabawy w świecie neonów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Tom Santilli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, Movie Show Plus</w:t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