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3D25" w14:textId="5B39640C" w:rsidR="00915D78" w:rsidRPr="00915D78" w:rsidRDefault="00915D78" w:rsidP="00915D78">
      <w:p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Susza 2: Force of Nature</w:t>
      </w:r>
    </w:p>
    <w:p w14:paraId="01652EEF" w14:textId="77777777" w:rsidR="00915D78" w:rsidRPr="00915D78" w:rsidRDefault="00915D78" w:rsidP="00915D78">
      <w:p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915D78">
        <w:rPr>
          <w:rFonts w:ascii="Arial" w:eastAsia="Times New Roman" w:hAnsi="Arial" w:cs="Arial"/>
          <w:color w:val="222222"/>
          <w:lang w:eastAsia="pl-PL"/>
        </w:rPr>
        <w:t>czas trwania: 120 min.</w:t>
      </w:r>
    </w:p>
    <w:p w14:paraId="21C64385" w14:textId="77777777" w:rsidR="00915D78" w:rsidRPr="00915D78" w:rsidRDefault="00915D78" w:rsidP="00915D78">
      <w:p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915D78">
        <w:rPr>
          <w:rFonts w:ascii="Arial" w:eastAsia="Times New Roman" w:hAnsi="Arial" w:cs="Arial"/>
          <w:color w:val="222222"/>
          <w:lang w:eastAsia="pl-PL"/>
        </w:rPr>
        <w:t>język: angielski</w:t>
      </w:r>
    </w:p>
    <w:p w14:paraId="4E18FDBD" w14:textId="77777777" w:rsidR="00915D78" w:rsidRPr="00915D78" w:rsidRDefault="00915D78" w:rsidP="00915D78">
      <w:p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915D78">
        <w:rPr>
          <w:rFonts w:ascii="Arial" w:eastAsia="Times New Roman" w:hAnsi="Arial" w:cs="Arial"/>
          <w:color w:val="222222"/>
          <w:lang w:eastAsia="pl-PL"/>
        </w:rPr>
        <w:t xml:space="preserve">gatunek: thriller, </w:t>
      </w:r>
      <w:proofErr w:type="spellStart"/>
      <w:r w:rsidRPr="00915D78">
        <w:rPr>
          <w:rFonts w:ascii="Arial" w:eastAsia="Times New Roman" w:hAnsi="Arial" w:cs="Arial"/>
          <w:color w:val="222222"/>
          <w:lang w:eastAsia="pl-PL"/>
        </w:rPr>
        <w:t>crime</w:t>
      </w:r>
      <w:proofErr w:type="spellEnd"/>
    </w:p>
    <w:p w14:paraId="2FCB1863" w14:textId="77777777" w:rsidR="00915D78" w:rsidRPr="00915D78" w:rsidRDefault="00915D78" w:rsidP="00915D78">
      <w:p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</w:p>
    <w:p w14:paraId="0EBB5328" w14:textId="1D734C28" w:rsidR="00505B57" w:rsidRDefault="00915D78" w:rsidP="00915D78">
      <w:r w:rsidRPr="00915D78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l-PL"/>
        </w:rPr>
        <w:t>Korporacyjne wyjazdy integracyjne rzadko należą do przyjemnych rzeczy. Ten szybko zamienia się w koszmar, kiedy okazuje się, że z grupy pięciu współpracowniczek wróciły tylko cztery... Thriller od producentów </w:t>
      </w:r>
      <w:r w:rsidRPr="00915D78">
        <w:rPr>
          <w:rFonts w:ascii="Arial" w:eastAsia="Times New Roman" w:hAnsi="Arial" w:cs="Arial"/>
          <w:b/>
          <w:bCs/>
          <w:i/>
          <w:iCs/>
          <w:color w:val="222222"/>
          <w:shd w:val="clear" w:color="auto" w:fill="FFFFFF"/>
          <w:lang w:eastAsia="pl-PL"/>
        </w:rPr>
        <w:t>Zaginionej dziewczyny</w:t>
      </w:r>
      <w:r w:rsidRPr="00915D78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l-PL"/>
        </w:rPr>
        <w:t xml:space="preserve"> i na podstawie bestsellerowej powieści </w:t>
      </w:r>
      <w:proofErr w:type="spellStart"/>
      <w:r w:rsidRPr="00915D78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l-PL"/>
        </w:rPr>
        <w:t>Jane</w:t>
      </w:r>
      <w:proofErr w:type="spellEnd"/>
      <w:r w:rsidRPr="00915D78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l-PL"/>
        </w:rPr>
        <w:t xml:space="preserve"> Harper. W roli głównej </w:t>
      </w:r>
      <w:proofErr w:type="spellStart"/>
      <w:r w:rsidRPr="00915D78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l-PL"/>
        </w:rPr>
        <w:t>Eric</w:t>
      </w:r>
      <w:proofErr w:type="spellEnd"/>
      <w:r w:rsidRPr="00915D78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l-PL"/>
        </w:rPr>
        <w:t xml:space="preserve"> Bana. </w:t>
      </w:r>
      <w:r w:rsidRPr="00915D78">
        <w:rPr>
          <w:rFonts w:ascii="Arial" w:eastAsia="Times New Roman" w:hAnsi="Arial" w:cs="Arial"/>
          <w:color w:val="222222"/>
          <w:lang w:eastAsia="pl-PL"/>
        </w:rPr>
        <w:br/>
      </w:r>
      <w:r w:rsidRPr="00915D78">
        <w:rPr>
          <w:rFonts w:ascii="Arial" w:eastAsia="Times New Roman" w:hAnsi="Arial" w:cs="Arial"/>
          <w:color w:val="222222"/>
          <w:lang w:eastAsia="pl-PL"/>
        </w:rPr>
        <w:br/>
      </w:r>
      <w:r w:rsidRPr="00915D78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Detektyw Aaron </w:t>
      </w:r>
      <w:proofErr w:type="spellStart"/>
      <w:r w:rsidRPr="00915D78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Falk</w:t>
      </w:r>
      <w:proofErr w:type="spellEnd"/>
      <w:r w:rsidRPr="00915D78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powraca, by rozwikłać sprawę zaginięcia w australijskim buszu. W noc swojego zniknięcia Alice Russel wykonała tylko dwa telefony – jeden alarmowy i jeden do Aarona. Bardzo szybko okazuje się, że każda z uczestniczek wyprawy przedstawia nieco inną wersję wydarzeń. Podczas śledztwa, które prowadzi go w głąb mrocznego lasu, </w:t>
      </w:r>
      <w:proofErr w:type="spellStart"/>
      <w:r w:rsidRPr="00915D78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Falk</w:t>
      </w:r>
      <w:proofErr w:type="spellEnd"/>
      <w:r w:rsidRPr="00915D78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odkrywa tajemnice kryjące się w cieniu gór. Próbuje rozwikłać plątaninę relacji osobistych i zawodowych łączących pięć kobiet, którym nie są obce podejrzliwość i zdrada – ale czy to wystarczy, by zabić?</w:t>
      </w:r>
    </w:p>
    <w:sectPr w:rsidR="00505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78"/>
    <w:rsid w:val="003472DA"/>
    <w:rsid w:val="004A012D"/>
    <w:rsid w:val="005D0D4F"/>
    <w:rsid w:val="00687269"/>
    <w:rsid w:val="0091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03E5E5"/>
  <w15:chartTrackingRefBased/>
  <w15:docId w15:val="{5E6155F5-194A-7540-BEDC-F6CF88C7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5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2024-03-26T10:23:00Z</dcterms:created>
  <dcterms:modified xsi:type="dcterms:W3CDTF">2024-03-26T10:26:00Z</dcterms:modified>
</cp:coreProperties>
</file>